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CF3" w:rsidRDefault="00293CF3" w:rsidP="004A7DD8">
      <w:pPr>
        <w:pStyle w:val="Titolo2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8.25pt;width:489.6pt;height:104.1pt;z-index:-1;mso-wrap-distance-left:9.05pt;mso-wrap-distance-right:9.05pt" filled="t">
            <v:fill color2="black"/>
            <v:imagedata r:id="rId7" o:title=""/>
          </v:shape>
        </w:pict>
      </w:r>
    </w:p>
    <w:p w:rsidR="00293CF3" w:rsidRDefault="00293CF3"/>
    <w:p w:rsidR="00293CF3" w:rsidRDefault="00293CF3"/>
    <w:p w:rsidR="00293CF3" w:rsidRDefault="00293CF3"/>
    <w:p w:rsidR="00293CF3" w:rsidRDefault="00293CF3"/>
    <w:p w:rsidR="00293CF3" w:rsidRDefault="00293CF3"/>
    <w:p w:rsidR="00293CF3" w:rsidRDefault="00293CF3">
      <w:pPr>
        <w:rPr>
          <w:sz w:val="20"/>
          <w:szCs w:val="20"/>
        </w:rPr>
      </w:pPr>
    </w:p>
    <w:p w:rsidR="00293CF3" w:rsidRDefault="00293CF3">
      <w:pPr>
        <w:pStyle w:val="Testodelblocco1"/>
        <w:jc w:val="center"/>
        <w:rPr>
          <w:b/>
          <w:bCs/>
          <w:smallCaps/>
          <w:spacing w:val="20"/>
          <w:sz w:val="32"/>
          <w:szCs w:val="32"/>
        </w:rPr>
      </w:pPr>
      <w:r>
        <w:rPr>
          <w:b/>
          <w:bCs/>
          <w:smallCaps/>
          <w:spacing w:val="20"/>
          <w:sz w:val="32"/>
          <w:szCs w:val="32"/>
        </w:rPr>
        <w:t xml:space="preserve">in collaborazione con </w:t>
      </w:r>
    </w:p>
    <w:p w:rsidR="00293CF3" w:rsidRDefault="00293CF3">
      <w:pPr>
        <w:pStyle w:val="Testodelblocco1"/>
        <w:jc w:val="center"/>
        <w:rPr>
          <w:spacing w:val="20"/>
          <w:sz w:val="24"/>
          <w:szCs w:val="24"/>
        </w:rPr>
      </w:pPr>
      <w:r>
        <w:rPr>
          <w:b/>
          <w:bCs/>
          <w:smallCaps/>
          <w:spacing w:val="20"/>
          <w:sz w:val="32"/>
          <w:szCs w:val="24"/>
        </w:rPr>
        <w:t>l'A</w:t>
      </w:r>
      <w:r>
        <w:rPr>
          <w:b/>
          <w:bCs/>
          <w:smallCaps/>
          <w:spacing w:val="20"/>
          <w:sz w:val="32"/>
          <w:szCs w:val="32"/>
        </w:rPr>
        <w:t xml:space="preserve">ssociazione </w:t>
      </w:r>
      <w:r>
        <w:rPr>
          <w:b/>
          <w:bCs/>
          <w:color w:val="000080"/>
          <w:spacing w:val="20"/>
          <w:sz w:val="48"/>
          <w:szCs w:val="48"/>
        </w:rPr>
        <w:t>“</w:t>
      </w:r>
      <w:r>
        <w:rPr>
          <w:rFonts w:ascii="Impact" w:hAnsi="Impact"/>
          <w:b/>
          <w:bCs/>
          <w:i/>
          <w:color w:val="000080"/>
          <w:spacing w:val="20"/>
          <w:sz w:val="40"/>
          <w:szCs w:val="40"/>
          <w:u w:val="single"/>
        </w:rPr>
        <w:t xml:space="preserve">PSY </w:t>
      </w:r>
      <w:r>
        <w:rPr>
          <w:rFonts w:ascii="Impact" w:hAnsi="Impact"/>
          <w:b/>
          <w:bCs/>
          <w:i/>
          <w:color w:val="000080"/>
          <w:spacing w:val="20"/>
          <w:sz w:val="48"/>
          <w:szCs w:val="48"/>
          <w:u w:val="single"/>
        </w:rPr>
        <w:t>–</w:t>
      </w:r>
      <w:r>
        <w:rPr>
          <w:b/>
          <w:bCs/>
          <w:color w:val="000080"/>
          <w:spacing w:val="20"/>
          <w:sz w:val="48"/>
          <w:szCs w:val="48"/>
          <w:u w:val="single"/>
        </w:rPr>
        <w:t xml:space="preserve"> </w:t>
      </w:r>
      <w:r>
        <w:rPr>
          <w:rFonts w:ascii="Verdana" w:hAnsi="Verdana"/>
          <w:b/>
          <w:bCs/>
          <w:color w:val="000080"/>
          <w:spacing w:val="20"/>
          <w:sz w:val="36"/>
          <w:szCs w:val="36"/>
          <w:u w:val="single"/>
        </w:rPr>
        <w:t>Project</w:t>
      </w:r>
      <w:r>
        <w:rPr>
          <w:b/>
          <w:bCs/>
          <w:color w:val="000080"/>
          <w:spacing w:val="20"/>
          <w:sz w:val="48"/>
          <w:szCs w:val="48"/>
        </w:rPr>
        <w:t>”</w:t>
      </w:r>
      <w:r>
        <w:rPr>
          <w:spacing w:val="20"/>
          <w:sz w:val="24"/>
          <w:szCs w:val="24"/>
        </w:rPr>
        <w:t xml:space="preserve"> </w:t>
      </w:r>
    </w:p>
    <w:p w:rsidR="004A7DD8" w:rsidRDefault="004A7DD8">
      <w:pPr>
        <w:pStyle w:val="Testodelblocco1"/>
        <w:jc w:val="center"/>
        <w:rPr>
          <w:b/>
          <w:bCs/>
          <w:smallCaps/>
          <w:spacing w:val="20"/>
          <w:sz w:val="32"/>
          <w:szCs w:val="24"/>
        </w:rPr>
      </w:pPr>
    </w:p>
    <w:p w:rsidR="00293CF3" w:rsidRDefault="00293CF3">
      <w:pPr>
        <w:pStyle w:val="Testodelblocco1"/>
        <w:jc w:val="center"/>
        <w:rPr>
          <w:b/>
          <w:bCs/>
          <w:smallCaps/>
          <w:spacing w:val="20"/>
          <w:sz w:val="32"/>
          <w:szCs w:val="24"/>
        </w:rPr>
      </w:pPr>
      <w:r>
        <w:rPr>
          <w:b/>
          <w:bCs/>
          <w:smallCaps/>
          <w:spacing w:val="20"/>
          <w:sz w:val="32"/>
          <w:szCs w:val="24"/>
        </w:rPr>
        <w:t>organizza a</w:t>
      </w:r>
    </w:p>
    <w:p w:rsidR="00293CF3" w:rsidRDefault="00293CF3">
      <w:pPr>
        <w:pStyle w:val="Testodelblocco1"/>
        <w:jc w:val="center"/>
        <w:rPr>
          <w:b/>
          <w:bCs/>
          <w:smallCaps/>
          <w:spacing w:val="20"/>
          <w:sz w:val="16"/>
          <w:szCs w:val="16"/>
        </w:rPr>
      </w:pPr>
    </w:p>
    <w:p w:rsidR="00293CF3" w:rsidRDefault="00293CF3">
      <w:pPr>
        <w:pStyle w:val="Testodelblocco1"/>
        <w:jc w:val="center"/>
        <w:rPr>
          <w:b/>
          <w:bCs/>
          <w:smallCaps/>
          <w:spacing w:val="20"/>
          <w:sz w:val="40"/>
          <w:szCs w:val="40"/>
        </w:rPr>
      </w:pPr>
      <w:r>
        <w:rPr>
          <w:b/>
          <w:bCs/>
          <w:smallCaps/>
          <w:spacing w:val="20"/>
          <w:sz w:val="40"/>
          <w:szCs w:val="40"/>
        </w:rPr>
        <w:t>MACERATA</w:t>
      </w:r>
    </w:p>
    <w:p w:rsidR="00293CF3" w:rsidRDefault="00293CF3">
      <w:pPr>
        <w:pStyle w:val="Testodelblocco1"/>
        <w:jc w:val="center"/>
        <w:rPr>
          <w:spacing w:val="20"/>
          <w:sz w:val="24"/>
          <w:szCs w:val="24"/>
        </w:rPr>
      </w:pPr>
    </w:p>
    <w:p w:rsidR="00293CF3" w:rsidRDefault="00293CF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IL CORSO di ALTA FORMAZIONE su  </w:t>
      </w:r>
    </w:p>
    <w:p w:rsidR="00293CF3" w:rsidRDefault="00293CF3">
      <w:pPr>
        <w:pStyle w:val="Testodelblocco1"/>
        <w:jc w:val="center"/>
        <w:rPr>
          <w:b/>
          <w:bCs/>
          <w:smallCaps/>
          <w:spacing w:val="20"/>
          <w:sz w:val="24"/>
          <w:szCs w:val="24"/>
        </w:rPr>
      </w:pPr>
    </w:p>
    <w:p w:rsidR="00293CF3" w:rsidRDefault="00293CF3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“L’UTILIZZO INTEGRATO dei TEST </w:t>
      </w:r>
    </w:p>
    <w:p w:rsidR="00293CF3" w:rsidRDefault="00293CF3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nella VALUTAZIONE PSICODIAGNOSTICA, con particolare riferimento al CONTESTO PERITALE”</w:t>
      </w:r>
    </w:p>
    <w:p w:rsidR="00293CF3" w:rsidRDefault="00293CF3">
      <w:pPr>
        <w:rPr>
          <w:b/>
          <w:sz w:val="28"/>
          <w:szCs w:val="28"/>
        </w:rPr>
      </w:pPr>
    </w:p>
    <w:p w:rsidR="00293CF3" w:rsidRDefault="00293CF3">
      <w:pPr>
        <w:pStyle w:val="Testodelblocco1"/>
        <w:ind w:left="0" w:right="0"/>
        <w:jc w:val="center"/>
        <w:rPr>
          <w:smallCaps/>
          <w:sz w:val="30"/>
          <w:szCs w:val="30"/>
        </w:rPr>
      </w:pPr>
      <w:r>
        <w:rPr>
          <w:smallCaps/>
          <w:sz w:val="30"/>
          <w:szCs w:val="30"/>
        </w:rPr>
        <w:t>- MMPI-2/MMPI-A, MCMI-III, WAIS-R, ESAME NEUROPSICOLOGICO -</w:t>
      </w:r>
    </w:p>
    <w:p w:rsidR="00293CF3" w:rsidRDefault="00293CF3">
      <w:pPr>
        <w:pStyle w:val="Testodelblocco1"/>
        <w:ind w:left="0" w:right="0"/>
        <w:jc w:val="center"/>
        <w:rPr>
          <w:sz w:val="20"/>
          <w:szCs w:val="20"/>
        </w:rPr>
      </w:pPr>
    </w:p>
    <w:p w:rsidR="00293CF3" w:rsidRDefault="00293CF3">
      <w:pPr>
        <w:pStyle w:val="Testodelblocco1"/>
        <w:ind w:left="0"/>
        <w:rPr>
          <w:spacing w:val="20"/>
          <w:sz w:val="8"/>
        </w:rPr>
      </w:pPr>
    </w:p>
    <w:p w:rsidR="00293CF3" w:rsidRDefault="00293CF3">
      <w:pPr>
        <w:ind w:left="426" w:right="387"/>
        <w:jc w:val="center"/>
        <w:rPr>
          <w:bCs/>
          <w:smallCaps/>
          <w:spacing w:val="20"/>
        </w:rPr>
      </w:pPr>
      <w:r>
        <w:rPr>
          <w:bCs/>
          <w:smallCaps/>
          <w:spacing w:val="20"/>
        </w:rPr>
        <w:t>rivolto a Professionisti e Studenti di Psicologia e Medicina</w:t>
      </w:r>
    </w:p>
    <w:p w:rsidR="00293CF3" w:rsidRDefault="00293CF3">
      <w:pPr>
        <w:ind w:left="426" w:right="387"/>
        <w:jc w:val="center"/>
        <w:rPr>
          <w:b/>
          <w:bCs/>
          <w:smallCaps/>
        </w:rPr>
      </w:pPr>
    </w:p>
    <w:p w:rsidR="00293CF3" w:rsidRDefault="00293C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 corso intende fornire le competenze teorico-pratiche per la valutazione della personalità, delle condizioni psicologiche e del funzionamento neuropsicologico in soggetti adulti. </w:t>
      </w:r>
    </w:p>
    <w:p w:rsidR="00293CF3" w:rsidRDefault="00293CF3">
      <w:pPr>
        <w:jc w:val="both"/>
        <w:rPr>
          <w:sz w:val="28"/>
          <w:szCs w:val="28"/>
        </w:rPr>
      </w:pPr>
      <w:r>
        <w:rPr>
          <w:sz w:val="28"/>
          <w:szCs w:val="28"/>
        </w:rPr>
        <w:t>Il corsista apprenderà in dettaglio per ciascun test le fasi relative alla somministrazione, allo scoring, all’interpretazione e all’impostazione e presentazione dell’elaborato scritto, con particolare riferimento alla lettura integrata dei risultati e agli scopi della valutazione.</w:t>
      </w:r>
    </w:p>
    <w:p w:rsidR="00293CF3" w:rsidRPr="004A7DD8" w:rsidRDefault="00293CF3">
      <w:pPr>
        <w:pStyle w:val="Corpodeltesto21"/>
        <w:spacing w:line="100" w:lineRule="atLeast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È previsto un incontro finale di verifica sulla competenza acquisita che verrà certificata con attestato di merito. I docenti sono esperti in psicodiagnosi con esperienza decennale di insegnamento. </w:t>
      </w:r>
    </w:p>
    <w:p w:rsidR="00293CF3" w:rsidRPr="004A7DD8" w:rsidRDefault="00293CF3">
      <w:pPr>
        <w:ind w:left="426" w:right="387"/>
        <w:jc w:val="center"/>
        <w:rPr>
          <w:sz w:val="18"/>
          <w:szCs w:val="18"/>
        </w:rPr>
      </w:pPr>
    </w:p>
    <w:p w:rsidR="00293CF3" w:rsidRDefault="00293CF3">
      <w:pPr>
        <w:ind w:left="426" w:right="38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Durata</w:t>
      </w:r>
      <w:r>
        <w:rPr>
          <w:sz w:val="26"/>
          <w:szCs w:val="26"/>
        </w:rPr>
        <w:t>: 5 week end a cadenza mensile</w:t>
      </w:r>
    </w:p>
    <w:p w:rsidR="00293CF3" w:rsidRDefault="00293CF3">
      <w:pPr>
        <w:ind w:left="426" w:right="38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Costo mensile Professionisti</w:t>
      </w:r>
      <w:r>
        <w:rPr>
          <w:sz w:val="26"/>
          <w:szCs w:val="26"/>
        </w:rPr>
        <w:t xml:space="preserve">: 180,00 € </w:t>
      </w:r>
    </w:p>
    <w:p w:rsidR="00293CF3" w:rsidRDefault="00293CF3">
      <w:pPr>
        <w:ind w:left="426" w:right="38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Costo mensile Studenti</w:t>
      </w:r>
      <w:r>
        <w:rPr>
          <w:sz w:val="26"/>
          <w:szCs w:val="26"/>
        </w:rPr>
        <w:t>: 110,00 €</w:t>
      </w:r>
    </w:p>
    <w:p w:rsidR="00293CF3" w:rsidRDefault="00293CF3">
      <w:pPr>
        <w:ind w:left="426" w:right="38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Tessera associativa annuale</w:t>
      </w:r>
      <w:r>
        <w:rPr>
          <w:sz w:val="26"/>
          <w:szCs w:val="26"/>
        </w:rPr>
        <w:t>: 30,00 €</w:t>
      </w:r>
    </w:p>
    <w:p w:rsidR="00293CF3" w:rsidRDefault="00293CF3">
      <w:pPr>
        <w:ind w:left="426" w:right="387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Inizio corsi</w:t>
      </w:r>
      <w:r>
        <w:rPr>
          <w:sz w:val="26"/>
          <w:szCs w:val="26"/>
        </w:rPr>
        <w:t xml:space="preserve">: 26 maggio- 15 settembre 2012 </w:t>
      </w:r>
    </w:p>
    <w:p w:rsidR="00293CF3" w:rsidRDefault="00293CF3">
      <w:pPr>
        <w:ind w:left="426" w:right="38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________________________________________</w:t>
      </w:r>
    </w:p>
    <w:p w:rsidR="00293CF3" w:rsidRDefault="00293CF3">
      <w:pPr>
        <w:ind w:right="387"/>
        <w:jc w:val="center"/>
      </w:pPr>
      <w:r>
        <w:t>Per informazioni, programma e prenotazione:</w:t>
      </w:r>
    </w:p>
    <w:p w:rsidR="00293CF3" w:rsidRDefault="00293CF3">
      <w:pPr>
        <w:ind w:right="387"/>
        <w:jc w:val="center"/>
        <w:rPr>
          <w:b/>
        </w:rPr>
      </w:pPr>
      <w:r>
        <w:rPr>
          <w:b/>
        </w:rPr>
        <w:t xml:space="preserve">Dr. Andrea Salvucci </w:t>
      </w:r>
    </w:p>
    <w:p w:rsidR="00293CF3" w:rsidRDefault="00293CF3">
      <w:pPr>
        <w:ind w:right="387"/>
        <w:jc w:val="center"/>
      </w:pPr>
      <w:r>
        <w:t>cell: 335 1590156 - e-mail:</w:t>
      </w:r>
      <w:r>
        <w:rPr>
          <w:b/>
        </w:rPr>
        <w:t xml:space="preserve"> </w:t>
      </w:r>
      <w:hyperlink r:id="rId8" w:history="1">
        <w:r>
          <w:rPr>
            <w:rStyle w:val="Collegamentoipertestuale"/>
          </w:rPr>
          <w:t>andrea.salvucci@yaho</w:t>
        </w:r>
      </w:hyperlink>
      <w:hyperlink r:id="rId9" w:history="1">
        <w:r>
          <w:rPr>
            <w:rStyle w:val="Collegamentoipertestuale"/>
          </w:rPr>
          <w:t>o.it</w:t>
        </w:r>
      </w:hyperlink>
      <w:r>
        <w:t xml:space="preserve">    </w:t>
      </w:r>
    </w:p>
    <w:p w:rsidR="00293CF3" w:rsidRDefault="00293CF3">
      <w:pPr>
        <w:ind w:right="387"/>
        <w:jc w:val="center"/>
        <w:rPr>
          <w:b/>
          <w:bCs/>
          <w:i/>
          <w:iCs/>
          <w:sz w:val="28"/>
          <w:szCs w:val="28"/>
        </w:rPr>
      </w:pPr>
      <w:r>
        <w:t xml:space="preserve">    </w:t>
      </w:r>
      <w:r>
        <w:rPr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Centro studi e formazione in Psicologia Clinica e Forense, </w:t>
      </w:r>
    </w:p>
    <w:p w:rsidR="00293CF3" w:rsidRDefault="00293CF3">
      <w:pPr>
        <w:ind w:right="387"/>
        <w:jc w:val="center"/>
      </w:pPr>
      <w:r>
        <w:t xml:space="preserve">Macerata in via Severini, n°4     </w:t>
      </w:r>
    </w:p>
    <w:p w:rsidR="00293CF3" w:rsidRDefault="00293CF3">
      <w:pPr>
        <w:ind w:right="387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</w:t>
      </w:r>
      <w:r w:rsidR="004A7DD8">
        <w:rPr>
          <w:b/>
          <w:bCs/>
          <w:sz w:val="20"/>
          <w:szCs w:val="20"/>
        </w:rPr>
        <w:t>_______________________________</w:t>
      </w:r>
      <w:r>
        <w:rPr>
          <w:b/>
          <w:bCs/>
          <w:sz w:val="20"/>
          <w:szCs w:val="20"/>
        </w:rPr>
        <w:t>_________________________</w:t>
      </w:r>
    </w:p>
    <w:p w:rsidR="00293CF3" w:rsidRPr="004A7DD8" w:rsidRDefault="004A7DD8">
      <w:pPr>
        <w:ind w:right="387"/>
        <w:jc w:val="center"/>
        <w:rPr>
          <w:sz w:val="26"/>
          <w:szCs w:val="26"/>
        </w:rPr>
      </w:pPr>
      <w:r>
        <w:rPr>
          <w:sz w:val="26"/>
          <w:szCs w:val="26"/>
        </w:rPr>
        <w:t>P</w:t>
      </w:r>
      <w:r w:rsidR="00293CF3" w:rsidRPr="004A7DD8">
        <w:rPr>
          <w:sz w:val="26"/>
          <w:szCs w:val="26"/>
        </w:rPr>
        <w:t>rogramma completo su</w:t>
      </w:r>
      <w:r w:rsidR="00293CF3" w:rsidRPr="004A7DD8">
        <w:rPr>
          <w:rFonts w:eastAsia="Arial Unicode MS"/>
          <w:sz w:val="26"/>
          <w:szCs w:val="26"/>
        </w:rPr>
        <w:t>:</w:t>
      </w:r>
      <w:r w:rsidR="00293CF3" w:rsidRPr="004A7DD8">
        <w:rPr>
          <w:sz w:val="26"/>
          <w:szCs w:val="26"/>
        </w:rPr>
        <w:t xml:space="preserve"> </w:t>
      </w:r>
      <w:hyperlink r:id="rId10" w:history="1">
        <w:r w:rsidR="00293CF3" w:rsidRPr="004A7DD8">
          <w:rPr>
            <w:rStyle w:val="Collegamentoipertestuale"/>
            <w:rFonts w:eastAsia="Arial Unicode MS"/>
            <w:sz w:val="26"/>
            <w:szCs w:val="26"/>
          </w:rPr>
          <w:t>www.rorschachforense.it</w:t>
        </w:r>
      </w:hyperlink>
      <w:r w:rsidR="00293CF3" w:rsidRPr="004A7DD8">
        <w:rPr>
          <w:rFonts w:eastAsia="Arial Unicode MS"/>
          <w:sz w:val="26"/>
          <w:szCs w:val="26"/>
        </w:rPr>
        <w:t xml:space="preserve">  - </w:t>
      </w:r>
      <w:hyperlink r:id="rId11" w:history="1">
        <w:r w:rsidR="00293CF3" w:rsidRPr="004A7DD8">
          <w:rPr>
            <w:rStyle w:val="Collegamentoipertestuale"/>
            <w:sz w:val="26"/>
            <w:szCs w:val="26"/>
          </w:rPr>
          <w:t xml:space="preserve"> </w:t>
        </w:r>
      </w:hyperlink>
      <w:hyperlink r:id="rId12" w:history="1">
        <w:r w:rsidR="00293CF3" w:rsidRPr="004A7DD8">
          <w:rPr>
            <w:rStyle w:val="Collegamentoipertestuale"/>
            <w:sz w:val="26"/>
            <w:szCs w:val="26"/>
          </w:rPr>
          <w:t>www.psyproject.org</w:t>
        </w:r>
      </w:hyperlink>
      <w:hyperlink r:id="rId13" w:history="1">
        <w:r w:rsidR="00293CF3" w:rsidRPr="004A7DD8">
          <w:rPr>
            <w:rStyle w:val="Collegamentoipertestuale"/>
            <w:sz w:val="26"/>
            <w:szCs w:val="26"/>
          </w:rPr>
          <w:t xml:space="preserve"> </w:t>
        </w:r>
      </w:hyperlink>
    </w:p>
    <w:sectPr w:rsidR="00293CF3" w:rsidRPr="004A7DD8" w:rsidSect="00DF0C22">
      <w:headerReference w:type="default" r:id="rId14"/>
      <w:pgSz w:w="11905" w:h="16837"/>
      <w:pgMar w:top="996" w:right="851" w:bottom="996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DCB" w:rsidRDefault="00275DCB">
      <w:r>
        <w:separator/>
      </w:r>
    </w:p>
  </w:endnote>
  <w:endnote w:type="continuationSeparator" w:id="0">
    <w:p w:rsidR="00275DCB" w:rsidRDefault="00275D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DCB" w:rsidRDefault="00275DCB">
      <w:r>
        <w:separator/>
      </w:r>
    </w:p>
  </w:footnote>
  <w:footnote w:type="continuationSeparator" w:id="0">
    <w:p w:rsidR="00275DCB" w:rsidRDefault="00275D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CF3" w:rsidRDefault="00293CF3" w:rsidP="004A7DD8">
    <w:pPr>
      <w:pStyle w:val="Intestazione"/>
      <w:tabs>
        <w:tab w:val="clear" w:pos="4818"/>
        <w:tab w:val="clear" w:pos="9637"/>
        <w:tab w:val="left" w:pos="41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C22"/>
    <w:rsid w:val="00275DCB"/>
    <w:rsid w:val="00293CF3"/>
    <w:rsid w:val="004A7DD8"/>
    <w:rsid w:val="00DF0C22"/>
    <w:rsid w:val="00F96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426" w:right="387" w:firstLine="0"/>
      <w:jc w:val="center"/>
      <w:outlineLvl w:val="0"/>
    </w:pPr>
    <w:rPr>
      <w:sz w:val="28"/>
      <w:szCs w:val="28"/>
      <w:u w:val="single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Carpredefinitoparagrafo">
    <w:name w:val="Default Paragraph Font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/>
      <w:sz w:val="20"/>
    </w:rPr>
  </w:style>
  <w:style w:type="character" w:customStyle="1" w:styleId="WW8Num1z2">
    <w:name w:val="WW8Num1z2"/>
    <w:rPr>
      <w:rFonts w:ascii="Wingdings" w:hAnsi="Wingdings"/>
      <w:sz w:val="20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delblocco1">
    <w:name w:val="Testo del blocco1"/>
    <w:basedOn w:val="Normale"/>
    <w:pPr>
      <w:ind w:left="426" w:right="387"/>
      <w:jc w:val="both"/>
    </w:pPr>
    <w:rPr>
      <w:sz w:val="28"/>
      <w:szCs w:val="28"/>
    </w:rPr>
  </w:style>
  <w:style w:type="paragraph" w:styleId="Rientrocorpodeltesto">
    <w:name w:val="Body Text Indent"/>
    <w:basedOn w:val="Normale"/>
    <w:pPr>
      <w:ind w:left="360"/>
    </w:pPr>
    <w:rPr>
      <w:sz w:val="28"/>
      <w:szCs w:val="28"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cornice">
    <w:name w:val="Contenuto cornice"/>
    <w:basedOn w:val="Corpodeltesto"/>
  </w:style>
  <w:style w:type="paragraph" w:styleId="Intestazione">
    <w:name w:val="header"/>
    <w:basedOn w:val="Normale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a.salvucci@yahoo.it" TargetMode="External"/><Relationship Id="rId13" Type="http://schemas.openxmlformats.org/officeDocument/2006/relationships/hyperlink" Target="https://www.facebook.com/IstitutoRorschachForen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syproject.or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stitutoRorschachForens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orschachforens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a.salvucci@yahoo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Links>
    <vt:vector size="36" baseType="variant">
      <vt:variant>
        <vt:i4>4718667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https://www.facebook.com/IstitutoRorschachForense</vt:lpwstr>
      </vt:variant>
      <vt:variant>
        <vt:lpwstr/>
      </vt:variant>
      <vt:variant>
        <vt:i4>2752549</vt:i4>
      </vt:variant>
      <vt:variant>
        <vt:i4>12</vt:i4>
      </vt:variant>
      <vt:variant>
        <vt:i4>0</vt:i4>
      </vt:variant>
      <vt:variant>
        <vt:i4>5</vt:i4>
      </vt:variant>
      <vt:variant>
        <vt:lpwstr>http://www.psyproject.org/</vt:lpwstr>
      </vt:variant>
      <vt:variant>
        <vt:lpwstr/>
      </vt:variant>
      <vt:variant>
        <vt:i4>4718667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https://www.facebook.com/IstitutoRorschachForense</vt:lpwstr>
      </vt:variant>
      <vt:variant>
        <vt:lpwstr/>
      </vt:variant>
      <vt:variant>
        <vt:i4>6422577</vt:i4>
      </vt:variant>
      <vt:variant>
        <vt:i4>6</vt:i4>
      </vt:variant>
      <vt:variant>
        <vt:i4>0</vt:i4>
      </vt:variant>
      <vt:variant>
        <vt:i4>5</vt:i4>
      </vt:variant>
      <vt:variant>
        <vt:lpwstr>http://www.rorschachforense.it/</vt:lpwstr>
      </vt:variant>
      <vt:variant>
        <vt:lpwstr/>
      </vt:variant>
      <vt:variant>
        <vt:i4>2490462</vt:i4>
      </vt:variant>
      <vt:variant>
        <vt:i4>3</vt:i4>
      </vt:variant>
      <vt:variant>
        <vt:i4>0</vt:i4>
      </vt:variant>
      <vt:variant>
        <vt:i4>5</vt:i4>
      </vt:variant>
      <vt:variant>
        <vt:lpwstr>mailto:andrea.salvucci@yahoo.it</vt:lpwstr>
      </vt:variant>
      <vt:variant>
        <vt:lpwstr/>
      </vt:variant>
      <vt:variant>
        <vt:i4>2490462</vt:i4>
      </vt:variant>
      <vt:variant>
        <vt:i4>0</vt:i4>
      </vt:variant>
      <vt:variant>
        <vt:i4>0</vt:i4>
      </vt:variant>
      <vt:variant>
        <vt:i4>5</vt:i4>
      </vt:variant>
      <vt:variant>
        <vt:lpwstr>mailto:andrea.salvucci@yahoo.it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</dc:creator>
  <cp:lastModifiedBy>Utente</cp:lastModifiedBy>
  <cp:revision>2</cp:revision>
  <cp:lastPrinted>2012-02-10T18:19:00Z</cp:lastPrinted>
  <dcterms:created xsi:type="dcterms:W3CDTF">2012-03-01T21:35:00Z</dcterms:created>
  <dcterms:modified xsi:type="dcterms:W3CDTF">2012-03-01T21:35:00Z</dcterms:modified>
</cp:coreProperties>
</file>